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14083" w14:textId="77777777" w:rsidR="00381975" w:rsidRPr="003A6E30" w:rsidRDefault="00381975" w:rsidP="00381975">
      <w:pPr>
        <w:pStyle w:val="Heading1"/>
        <w:rPr>
          <w:rStyle w:val="SubtleEmphasis"/>
          <w:rFonts w:ascii="Times New Roman" w:hAnsi="Times New Roman" w:cs="Times New Roman"/>
          <w:i w:val="0"/>
          <w:color w:val="auto"/>
          <w:sz w:val="24"/>
          <w:szCs w:val="24"/>
          <w:highlight w:val="yellow"/>
        </w:rPr>
      </w:pPr>
      <w:bookmarkStart w:id="0" w:name="_Toc111469677"/>
      <w:bookmarkStart w:id="1" w:name="_Toc112760856"/>
    </w:p>
    <w:p w14:paraId="139B8F11" w14:textId="18A3275B" w:rsidR="00381975" w:rsidRPr="003A6E30" w:rsidRDefault="00381975" w:rsidP="00381975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jc w:val="center"/>
        <w:rPr>
          <w:rFonts w:ascii="Times New Roman" w:eastAsia="Times New Roman" w:hAnsi="Times New Roman" w:cs="Times New Roman"/>
          <w:caps/>
          <w:szCs w:val="24"/>
          <w:lang w:val="pl-PL"/>
        </w:rPr>
      </w:pPr>
    </w:p>
    <w:p w14:paraId="65633357" w14:textId="77777777" w:rsidR="00B40FB3" w:rsidRPr="003A6E30" w:rsidRDefault="00B40FB3" w:rsidP="00B40FB3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29B588B8" w14:textId="7CD9EF70" w:rsidR="00B40FB3" w:rsidRPr="003A6E30" w:rsidRDefault="00B40FB3" w:rsidP="008870A5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3A6E30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344AB4D7" w14:textId="10E31498" w:rsidR="00B40FB3" w:rsidRPr="003A6E30" w:rsidRDefault="00B40FB3" w:rsidP="008870A5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3A6E30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480B67" w:rsidRPr="003A6E30">
        <w:rPr>
          <w:rFonts w:ascii="Times New Roman" w:hAnsi="Times New Roman" w:cs="Times New Roman"/>
          <w:sz w:val="16"/>
          <w:szCs w:val="24"/>
        </w:rPr>
        <w:t>5</w:t>
      </w:r>
      <w:r w:rsidRPr="003A6E30">
        <w:rPr>
          <w:rFonts w:ascii="Times New Roman" w:hAnsi="Times New Roman" w:cs="Times New Roman"/>
          <w:sz w:val="16"/>
          <w:szCs w:val="24"/>
        </w:rPr>
        <w:t>. GODINU</w:t>
      </w:r>
    </w:p>
    <w:p w14:paraId="31086636" w14:textId="77777777" w:rsidR="00B40FB3" w:rsidRPr="003A6E30" w:rsidRDefault="00B40FB3" w:rsidP="008870A5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A45F1BF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857F4D7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4158CEBF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7004BC8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167FBB1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D2F8C70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42BAE68" w14:textId="77777777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ACEA03A" w14:textId="0868472D" w:rsidR="00B40FB3" w:rsidRPr="003A6E30" w:rsidRDefault="00B40FB3" w:rsidP="00B40FB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KULTURNO-UMJETNIČKI AMATERIZAM</w:t>
      </w:r>
    </w:p>
    <w:p w14:paraId="23E59FBF" w14:textId="77777777" w:rsidR="00B40FB3" w:rsidRPr="003A6E30" w:rsidRDefault="00B40FB3" w:rsidP="00B40FB3">
      <w:pPr>
        <w:rPr>
          <w:rFonts w:ascii="Times New Roman" w:hAnsi="Times New Roman" w:cs="Times New Roman"/>
          <w:szCs w:val="24"/>
        </w:rPr>
      </w:pPr>
    </w:p>
    <w:p w14:paraId="7F72FA52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78FA1E16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2E612D67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61178230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5DEA4700" w14:textId="77777777" w:rsidR="00381975" w:rsidRPr="003A6E30" w:rsidRDefault="00381975" w:rsidP="00381975">
      <w:pPr>
        <w:rPr>
          <w:rFonts w:ascii="Times New Roman" w:hAnsi="Times New Roman" w:cs="Times New Roman"/>
          <w:szCs w:val="24"/>
        </w:rPr>
      </w:pPr>
    </w:p>
    <w:p w14:paraId="7FAC61E0" w14:textId="77777777" w:rsidR="00381975" w:rsidRPr="003A6E30" w:rsidRDefault="00381975" w:rsidP="00381975">
      <w:pPr>
        <w:rPr>
          <w:rFonts w:ascii="Times New Roman" w:hAnsi="Times New Roman" w:cs="Times New Roman"/>
          <w:b/>
          <w:bCs/>
          <w:szCs w:val="24"/>
        </w:rPr>
      </w:pPr>
    </w:p>
    <w:p w14:paraId="1333CCEF" w14:textId="77777777" w:rsidR="00381975" w:rsidRPr="003A6E30" w:rsidRDefault="00381975" w:rsidP="00381975">
      <w:pPr>
        <w:rPr>
          <w:rFonts w:ascii="Times New Roman" w:hAnsi="Times New Roman" w:cs="Times New Roman"/>
          <w:b/>
          <w:bCs/>
          <w:szCs w:val="24"/>
        </w:rPr>
      </w:pPr>
    </w:p>
    <w:bookmarkEnd w:id="0"/>
    <w:bookmarkEnd w:id="1"/>
    <w:p w14:paraId="265578DD" w14:textId="77777777" w:rsidR="00381975" w:rsidRPr="003A6E30" w:rsidRDefault="00381975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B26D" w14:textId="42DE3851" w:rsidR="00381975" w:rsidRPr="003A6E30" w:rsidRDefault="00381975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2234959" w14:textId="4FC3851C" w:rsidR="0033573A" w:rsidRPr="003A6E30" w:rsidRDefault="0033573A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1AD672E4" w14:textId="30026800" w:rsidR="008870A5" w:rsidRPr="003A6E30" w:rsidRDefault="008870A5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75C934D" w14:textId="658BDFDD" w:rsidR="008870A5" w:rsidRPr="003A6E30" w:rsidRDefault="008870A5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2181AE5" w14:textId="77777777" w:rsidR="008870A5" w:rsidRPr="003A6E30" w:rsidRDefault="008870A5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CBBDDD2" w14:textId="77777777" w:rsidR="001E3791" w:rsidRPr="003A6E30" w:rsidRDefault="001E3791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0FB6DE85" w14:textId="77777777" w:rsidR="00480B67" w:rsidRPr="003A6E30" w:rsidRDefault="00480B67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94BFE12" w14:textId="77777777" w:rsidR="00480B67" w:rsidRPr="003A6E30" w:rsidRDefault="00480B67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5EDDE0F" w14:textId="77777777" w:rsidR="00B40FB3" w:rsidRPr="003A6E30" w:rsidRDefault="00B40FB3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D85EEA6" w14:textId="77777777" w:rsidR="0033573A" w:rsidRPr="003A6E30" w:rsidRDefault="0033573A" w:rsidP="0025014F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CE3EE22" w14:textId="77777777" w:rsidR="00D800DA" w:rsidRPr="003A6E30" w:rsidRDefault="00D800DA" w:rsidP="00D800DA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3A6E30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</w:t>
      </w:r>
    </w:p>
    <w:p w14:paraId="7F337AD8" w14:textId="77777777" w:rsidR="00D800DA" w:rsidRPr="003A6E30" w:rsidRDefault="00D800DA" w:rsidP="00D800DA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74FCB145" w14:textId="77777777" w:rsidR="00D800DA" w:rsidRPr="003A6E30" w:rsidRDefault="00D800DA" w:rsidP="00D800DA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A6E30">
        <w:rPr>
          <w:rFonts w:ascii="Times New Roman" w:hAnsi="Times New Roman" w:cs="Times New Roman"/>
          <w:sz w:val="24"/>
          <w:szCs w:val="24"/>
        </w:rPr>
        <w:t xml:space="preserve">U 2025. godini putem Javnog poziva financirat će se dva nova programa; </w:t>
      </w:r>
    </w:p>
    <w:p w14:paraId="1D298733" w14:textId="77777777" w:rsidR="00D800DA" w:rsidRPr="003A6E30" w:rsidRDefault="00D800DA" w:rsidP="00D800DA">
      <w:pPr>
        <w:pStyle w:val="Comment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A6E30">
        <w:rPr>
          <w:rFonts w:ascii="Times New Roman" w:hAnsi="Times New Roman" w:cs="Times New Roman"/>
          <w:sz w:val="24"/>
          <w:szCs w:val="24"/>
        </w:rPr>
        <w:t>Međusektorske koprodukcije i projektna partnerstva (programi suradnje između različitih aktera kulturnog sektora)</w:t>
      </w:r>
    </w:p>
    <w:p w14:paraId="5D346EFD" w14:textId="77777777" w:rsidR="00D800DA" w:rsidRPr="003A6E30" w:rsidRDefault="00D800DA" w:rsidP="00D800DA">
      <w:pPr>
        <w:pStyle w:val="Comment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A6E30">
        <w:rPr>
          <w:rFonts w:ascii="Times New Roman" w:hAnsi="Times New Roman" w:cs="Times New Roman"/>
          <w:sz w:val="24"/>
          <w:szCs w:val="24"/>
        </w:rPr>
        <w:t>Pojedinačna gostovanja stranih umjetnika u Zagrebu (gostovanja koja nisu dio drugih prijavljenih programa npr. festivala, manifestacija i sl.)</w:t>
      </w:r>
    </w:p>
    <w:p w14:paraId="7B8DDC05" w14:textId="77777777" w:rsidR="00D800DA" w:rsidRPr="003A6E30" w:rsidRDefault="00D800DA" w:rsidP="00D800DA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A63FB" w14:textId="06015105" w:rsidR="00381975" w:rsidRPr="003A6E30" w:rsidRDefault="0093505D" w:rsidP="0093505D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E3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8BE9A50" w14:textId="6A040A87" w:rsidR="0025014F" w:rsidRPr="003A6E30" w:rsidRDefault="0025014F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3A6E30">
        <w:rPr>
          <w:rFonts w:ascii="Times New Roman" w:hAnsi="Times New Roman" w:cs="Times New Roman"/>
          <w:b/>
          <w:bCs/>
          <w:sz w:val="24"/>
          <w:szCs w:val="24"/>
        </w:rPr>
        <w:t>Putem Javnog poziva za predlaganje Programa javnih potreba u kulturi Grada Zagreba za 202</w:t>
      </w:r>
      <w:r w:rsidR="00480B67" w:rsidRPr="003A6E3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8F3FCB"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133195C6" w14:textId="704B9AED" w:rsidR="0093505D" w:rsidRPr="003A6E30" w:rsidRDefault="0093505D" w:rsidP="0093505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 xml:space="preserve">CJELOKUPNI PROGRAMI AMATERSKIH UDRUGA </w:t>
      </w:r>
      <w:r w:rsidRPr="003A6E30">
        <w:rPr>
          <w:rFonts w:ascii="Times New Roman" w:hAnsi="Times New Roman" w:cs="Times New Roman"/>
          <w:szCs w:val="24"/>
        </w:rPr>
        <w:t xml:space="preserve">(kulturno-umjetničkih udruga, </w:t>
      </w:r>
      <w:r w:rsidRPr="003A6E30">
        <w:rPr>
          <w:rFonts w:ascii="Times New Roman" w:eastAsia="Times New Roman" w:hAnsi="Times New Roman" w:cs="Times New Roman"/>
          <w:szCs w:val="24"/>
        </w:rPr>
        <w:t>folklornih skupina i ansambala, zborova, orkestara i slično; uključivši redovne probe, produkcije novih ostvarenja te ostale prateće programe)</w:t>
      </w:r>
    </w:p>
    <w:p w14:paraId="71F4CC4C" w14:textId="40B40352" w:rsidR="0093505D" w:rsidRPr="003A6E30" w:rsidRDefault="0093505D" w:rsidP="0093505D">
      <w:pPr>
        <w:pStyle w:val="ListParagraph"/>
        <w:ind w:left="786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-</w:t>
      </w:r>
      <w:r w:rsidRPr="003A6E30">
        <w:rPr>
          <w:rFonts w:ascii="Times New Roman" w:hAnsi="Times New Roman" w:cs="Times New Roman"/>
          <w:szCs w:val="24"/>
        </w:rPr>
        <w:t>programi folklornog amaterizma</w:t>
      </w:r>
    </w:p>
    <w:p w14:paraId="54F03049" w14:textId="4F240C75" w:rsidR="0093505D" w:rsidRPr="003A6E30" w:rsidRDefault="0093505D" w:rsidP="0093505D">
      <w:pPr>
        <w:pStyle w:val="ListParagraph"/>
        <w:ind w:left="786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-programi glazbenog amaterizma </w:t>
      </w:r>
    </w:p>
    <w:p w14:paraId="34FEB2BB" w14:textId="2F590F2D" w:rsidR="0093505D" w:rsidRPr="003A6E30" w:rsidRDefault="0093505D" w:rsidP="0093505D">
      <w:pPr>
        <w:pStyle w:val="ListParagraph"/>
        <w:ind w:left="786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-programi ostalog amaterskog stvaralaštva</w:t>
      </w:r>
    </w:p>
    <w:p w14:paraId="05621AF9" w14:textId="3DC7B837" w:rsidR="0093505D" w:rsidRPr="003A6E30" w:rsidRDefault="0093505D" w:rsidP="00EE2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FESTIVALI I MANIFESTACIJE</w:t>
      </w:r>
      <w:r w:rsidR="00986095" w:rsidRPr="003A6E30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A6E30">
        <w:rPr>
          <w:rFonts w:ascii="Times New Roman" w:hAnsi="Times New Roman" w:cs="Times New Roman"/>
          <w:szCs w:val="24"/>
        </w:rPr>
        <w:t>(smotre, obljetnic</w:t>
      </w:r>
      <w:r w:rsidR="00796E22" w:rsidRPr="003A6E30">
        <w:rPr>
          <w:rFonts w:ascii="Times New Roman" w:hAnsi="Times New Roman" w:cs="Times New Roman"/>
          <w:szCs w:val="24"/>
        </w:rPr>
        <w:t>e</w:t>
      </w:r>
      <w:r w:rsidRPr="003A6E30">
        <w:rPr>
          <w:rFonts w:ascii="Times New Roman" w:hAnsi="Times New Roman" w:cs="Times New Roman"/>
          <w:szCs w:val="24"/>
        </w:rPr>
        <w:t xml:space="preserve"> i drug</w:t>
      </w:r>
      <w:r w:rsidR="00986095" w:rsidRPr="003A6E30">
        <w:rPr>
          <w:rFonts w:ascii="Times New Roman" w:hAnsi="Times New Roman" w:cs="Times New Roman"/>
          <w:szCs w:val="24"/>
        </w:rPr>
        <w:t>a događanja u svrhu promocije folklornog, glazbenog i ostalog amaterskog stvaralaštva)</w:t>
      </w:r>
    </w:p>
    <w:p w14:paraId="22409D42" w14:textId="77777777" w:rsidR="008252EF" w:rsidRPr="003A6E30" w:rsidRDefault="008252EF" w:rsidP="008252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Cs w:val="24"/>
        </w:rPr>
      </w:pPr>
      <w:r w:rsidRPr="003A6E30">
        <w:rPr>
          <w:rFonts w:ascii="Times New Roman" w:hAnsi="Times New Roman" w:cs="Times New Roman"/>
          <w:b/>
          <w:szCs w:val="24"/>
        </w:rPr>
        <w:t xml:space="preserve">PROGRAMI SURADNJE IZMEĐU RAZLIČITIH AKTERA KULTURNOG SEKTORA </w:t>
      </w:r>
      <w:bookmarkStart w:id="2" w:name="_Hlk172293502"/>
      <w:r w:rsidRPr="003A6E30">
        <w:rPr>
          <w:rFonts w:ascii="Times New Roman" w:hAnsi="Times New Roman" w:cs="Times New Roman"/>
          <w:bCs/>
          <w:szCs w:val="24"/>
        </w:rPr>
        <w:t>(Koprodukcije i projektna partnerstva)</w:t>
      </w:r>
      <w:bookmarkEnd w:id="2"/>
    </w:p>
    <w:p w14:paraId="3E66B10D" w14:textId="73FDC027" w:rsidR="0093505D" w:rsidRPr="003A6E30" w:rsidRDefault="0093505D" w:rsidP="00EE2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Pr="003A6E30">
        <w:rPr>
          <w:rFonts w:ascii="Times New Roman" w:hAnsi="Times New Roman" w:cs="Times New Roman"/>
          <w:szCs w:val="24"/>
        </w:rPr>
        <w:t>(seminari, radionice, tribine, okrugli stolovi, izložbe, susreti i drugo)</w:t>
      </w:r>
    </w:p>
    <w:p w14:paraId="5ED79414" w14:textId="77777777" w:rsidR="00CC012C" w:rsidRPr="003A6E30" w:rsidRDefault="00CC012C" w:rsidP="00CC01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 xml:space="preserve">MEĐUSEKTORSKE KOPRODUKCIJE I PROJEKTNA PARTNERSTVA </w:t>
      </w:r>
      <w:r w:rsidRPr="003A6E30">
        <w:rPr>
          <w:rFonts w:ascii="Times New Roman" w:hAnsi="Times New Roman" w:cs="Times New Roman"/>
          <w:szCs w:val="24"/>
        </w:rPr>
        <w:t>(programi suradnje između različitih aktera kulturnog sektora)</w:t>
      </w:r>
    </w:p>
    <w:p w14:paraId="7D2EC5D4" w14:textId="65A20763" w:rsidR="00217B5D" w:rsidRPr="003A6E30" w:rsidRDefault="00CC012C" w:rsidP="00902A9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Cs w:val="24"/>
        </w:rPr>
      </w:pPr>
      <w:r w:rsidRPr="003A6E30">
        <w:rPr>
          <w:rFonts w:ascii="Times New Roman" w:hAnsi="Times New Roman" w:cs="Times New Roman"/>
          <w:b/>
          <w:szCs w:val="24"/>
        </w:rPr>
        <w:t>POJEDINAČNA GOSTOVANJA STRANIH UMJETNIKA U ZAGREBU (</w:t>
      </w:r>
      <w:r w:rsidRPr="003A6E30">
        <w:rPr>
          <w:rFonts w:ascii="Times New Roman" w:hAnsi="Times New Roman" w:cs="Times New Roman"/>
          <w:bCs/>
          <w:szCs w:val="24"/>
        </w:rPr>
        <w:t>gostovanja koja nisu dio drugih prijavljenih programa npr. festivala, manifestacija i sl.)</w:t>
      </w:r>
      <w:bookmarkStart w:id="3" w:name="_Hlk113888928"/>
    </w:p>
    <w:p w14:paraId="44AB3F34" w14:textId="0AD13CF4" w:rsidR="0093505D" w:rsidRPr="003A6E30" w:rsidRDefault="0093505D" w:rsidP="009350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Cs w:val="24"/>
        </w:rPr>
      </w:pPr>
      <w:bookmarkStart w:id="4" w:name="_Hlk113883429"/>
      <w:bookmarkEnd w:id="3"/>
      <w:r w:rsidRPr="003A6E30">
        <w:rPr>
          <w:rFonts w:ascii="Times New Roman" w:hAnsi="Times New Roman" w:cs="Times New Roman"/>
          <w:b/>
          <w:szCs w:val="24"/>
        </w:rPr>
        <w:t xml:space="preserve">VIŠEGODIŠNJI PROGRAMI I PROJEKTI </w:t>
      </w:r>
      <w:bookmarkEnd w:id="4"/>
    </w:p>
    <w:p w14:paraId="03B7E24B" w14:textId="462135D7" w:rsidR="00554C1B" w:rsidRPr="003A6E30" w:rsidRDefault="0093505D" w:rsidP="00FA22C4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II</w:t>
      </w:r>
      <w:r w:rsidR="0033573A" w:rsidRPr="003A6E30">
        <w:rPr>
          <w:rFonts w:ascii="Times New Roman" w:hAnsi="Times New Roman" w:cs="Times New Roman"/>
          <w:b/>
          <w:bCs/>
          <w:szCs w:val="24"/>
        </w:rPr>
        <w:t>.</w:t>
      </w:r>
    </w:p>
    <w:p w14:paraId="599F75D8" w14:textId="427CF2EF" w:rsidR="004F71C0" w:rsidRPr="003A6E30" w:rsidRDefault="004F71C0" w:rsidP="0033573A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F25CDC"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kulturno-umjetničkog amaterizma 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vrednuju se </w:t>
      </w:r>
      <w:r w:rsidR="00B500F2" w:rsidRPr="003A6E30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kladno posebnim kriterijima za programe te dodatnim kriterijima </w:t>
      </w:r>
      <w:r w:rsidR="00902A9C" w:rsidRPr="003A6E30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E2E6C" w:rsidRPr="003A6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6E30">
        <w:rPr>
          <w:rFonts w:ascii="Times New Roman" w:hAnsi="Times New Roman" w:cs="Times New Roman"/>
          <w:b/>
          <w:bCs/>
          <w:sz w:val="24"/>
          <w:szCs w:val="24"/>
        </w:rPr>
        <w:t>višegodišnje programe.</w:t>
      </w:r>
    </w:p>
    <w:p w14:paraId="0BDF52E4" w14:textId="54F5B16E" w:rsidR="00C05E68" w:rsidRPr="003A6E30" w:rsidRDefault="00C82C07" w:rsidP="00C82C07">
      <w:pPr>
        <w:shd w:val="clear" w:color="auto" w:fill="FFFFFF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435BDEF2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Kapaciteti prijavitelja: brojnost članstva udruge, broj sekcija udruge, kvalifikacija voditelja sekcija, fundus, prostor za rad i realizacija prethodnog godišnjeg programa udruge </w:t>
      </w:r>
    </w:p>
    <w:p w14:paraId="3684C028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Kontinuitet rada: kontinuitet rada udruge te kontinuitet, kvaliteta i broj realiziranih programa (samostalno ili u programskoj suradnji) </w:t>
      </w:r>
    </w:p>
    <w:p w14:paraId="1DCC9AFF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Reference: dosadašnja sudjelovanja i ostvareni rezultati na smotrama i natjecanjima amatera te u realizaciji programa gradskih manifestacija</w:t>
      </w:r>
    </w:p>
    <w:p w14:paraId="4D62E1A8" w14:textId="0B2AFAA2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Dosadašnja i planirana sudjelovanja na etabliranim smotrama, festivalima i drugim projektima</w:t>
      </w:r>
    </w:p>
    <w:p w14:paraId="6577CCA3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Broj planiranih novih programskih ostvarenja</w:t>
      </w:r>
    </w:p>
    <w:p w14:paraId="3FF2648E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lastRenderedPageBreak/>
        <w:t>Primjerenost i jasnoća planiranih troškova (uključujući i jasan prikaz troškova za koje se potpora traži putem ovog Javnog poziva)</w:t>
      </w:r>
    </w:p>
    <w:p w14:paraId="51085F2C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Usklađenost s odredbama o prihvatljivim troškovima </w:t>
      </w:r>
    </w:p>
    <w:p w14:paraId="4937EEAE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Jasnoća i cjelovitost prijavnice i popratne dokumentacije</w:t>
      </w:r>
    </w:p>
    <w:p w14:paraId="01CC5EEF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Razrađenost i provedivost plana programskih aktivnosti </w:t>
      </w:r>
    </w:p>
    <w:p w14:paraId="1862A283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Doprinos očuvanju i popularizaciji hrvatske tradicijske baštine i baštine nacionalnih manjina</w:t>
      </w:r>
    </w:p>
    <w:p w14:paraId="1B012B19" w14:textId="77777777" w:rsidR="00EE2E6C" w:rsidRPr="003A6E30" w:rsidRDefault="00EE2E6C" w:rsidP="00EE2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Sociokulturni doprinos programa za lokalnu sredinu u kojoj udruga djeluje</w:t>
      </w:r>
    </w:p>
    <w:p w14:paraId="6DE85878" w14:textId="7EC7310A" w:rsidR="00354997" w:rsidRPr="003A6E30" w:rsidRDefault="00EE2E6C" w:rsidP="003549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Zastupljenost različitih dobnih skupina u programu te primjerenost programa umjetničko-izvedbenim mogućnostima članova</w:t>
      </w:r>
    </w:p>
    <w:p w14:paraId="6610569D" w14:textId="77777777" w:rsidR="00CC012C" w:rsidRPr="003A6E30" w:rsidRDefault="00CC012C" w:rsidP="00CC012C">
      <w:pPr>
        <w:rPr>
          <w:rFonts w:ascii="Times New Roman" w:hAnsi="Times New Roman" w:cs="Times New Roman"/>
          <w:bCs/>
          <w:szCs w:val="24"/>
        </w:rPr>
      </w:pPr>
      <w:r w:rsidRPr="003A6E30">
        <w:rPr>
          <w:rFonts w:ascii="Times New Roman" w:hAnsi="Times New Roman" w:cs="Times New Roman"/>
          <w:bCs/>
          <w:szCs w:val="24"/>
        </w:rPr>
        <w:t>Međusektorske koprodukcije i projektna partnerstva</w:t>
      </w:r>
    </w:p>
    <w:p w14:paraId="1BD7ADDD" w14:textId="77777777" w:rsidR="00CC012C" w:rsidRPr="003A6E30" w:rsidRDefault="00CC012C" w:rsidP="00CC012C">
      <w:pPr>
        <w:pStyle w:val="ListParagraph"/>
        <w:numPr>
          <w:ilvl w:val="0"/>
          <w:numId w:val="15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Prioritet će imati koprodukcije i suradnja aktera nezavisne scene s ustanovama u kulturi kojima je osnivač Grad Zagreb</w:t>
      </w:r>
    </w:p>
    <w:p w14:paraId="3C35AF2F" w14:textId="77777777" w:rsidR="00CC012C" w:rsidRPr="003A6E30" w:rsidRDefault="00CC012C" w:rsidP="00CC012C">
      <w:pPr>
        <w:pStyle w:val="ListParagraph"/>
        <w:numPr>
          <w:ilvl w:val="0"/>
          <w:numId w:val="15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Doprinos dugotrajnoj suradnji između javnog i civilnog sektora i razvijanje dugoročnih odnosa suradnje</w:t>
      </w:r>
    </w:p>
    <w:p w14:paraId="728E64E1" w14:textId="77777777" w:rsidR="00CC012C" w:rsidRPr="003A6E30" w:rsidRDefault="00CC012C" w:rsidP="00CC01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BC0FE87" w14:textId="77777777" w:rsidR="00CC012C" w:rsidRPr="003A6E30" w:rsidRDefault="00CC012C" w:rsidP="00CC01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Pojedinačna gostovanja stranih umjetnika u Zagrebu koji nisu dio drugih prijavljenih programa</w:t>
      </w:r>
    </w:p>
    <w:p w14:paraId="15F16560" w14:textId="77777777" w:rsidR="00CC012C" w:rsidRPr="003A6E30" w:rsidRDefault="00CC012C" w:rsidP="00CC01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8CACFAA" w14:textId="77777777" w:rsidR="00CC012C" w:rsidRPr="003A6E30" w:rsidRDefault="00CC012C" w:rsidP="00CC012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Međunarodni značaj programa i pojedinaca koji gostuju u Zagrebu</w:t>
      </w:r>
    </w:p>
    <w:p w14:paraId="478DAB03" w14:textId="77777777" w:rsidR="00CC012C" w:rsidRPr="003A6E30" w:rsidRDefault="00CC012C" w:rsidP="00CC012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Prioritet će imati programi koji uključuju rad s lokalnom umjetničkom scenom</w:t>
      </w:r>
    </w:p>
    <w:p w14:paraId="20E66E67" w14:textId="77777777" w:rsidR="00CC012C" w:rsidRPr="003A6E30" w:rsidRDefault="00CC012C" w:rsidP="00CC012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Poticanje inovativnih i suvremenih metoda rada</w:t>
      </w:r>
    </w:p>
    <w:p w14:paraId="432636DD" w14:textId="77777777" w:rsidR="00CC012C" w:rsidRPr="003A6E30" w:rsidRDefault="00CC012C" w:rsidP="00CC012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Relevantnost i prepoznatljivost gostujućeg umjetnika </w:t>
      </w:r>
    </w:p>
    <w:p w14:paraId="11D93DC0" w14:textId="77777777" w:rsidR="00CC012C" w:rsidRPr="003A6E30" w:rsidRDefault="00CC012C" w:rsidP="00CC012C">
      <w:pPr>
        <w:rPr>
          <w:rFonts w:ascii="Times New Roman" w:hAnsi="Times New Roman" w:cs="Times New Roman"/>
          <w:szCs w:val="24"/>
        </w:rPr>
      </w:pPr>
    </w:p>
    <w:p w14:paraId="51FF59FC" w14:textId="77777777" w:rsidR="008F07A3" w:rsidRPr="003A6E30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</w:p>
    <w:p w14:paraId="4F9973A2" w14:textId="77777777" w:rsidR="008F07A3" w:rsidRPr="003A6E30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0BB76B0" w14:textId="42508939" w:rsidR="0093505D" w:rsidRPr="003A6E30" w:rsidRDefault="0093505D" w:rsidP="009350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5" w:name="_Hlk113883603"/>
      <w:r w:rsidRPr="003A6E30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42C5214B" w14:textId="77777777" w:rsidR="0093505D" w:rsidRPr="003A6E30" w:rsidRDefault="0093505D" w:rsidP="0093505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1F9B0E8B" w14:textId="77777777" w:rsidR="0093505D" w:rsidRPr="003A6E30" w:rsidRDefault="0093505D" w:rsidP="009350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1A89AB3D" w14:textId="77777777" w:rsidR="0093505D" w:rsidRPr="003A6E30" w:rsidRDefault="0093505D" w:rsidP="009350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2E7AF43D" w14:textId="77777777" w:rsidR="0093505D" w:rsidRPr="003A6E30" w:rsidRDefault="0093505D" w:rsidP="0093505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3DF8A107" w14:textId="77777777" w:rsidR="0093505D" w:rsidRPr="003A6E30" w:rsidRDefault="0093505D" w:rsidP="0093505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06464D5B" w14:textId="77777777" w:rsidR="0093505D" w:rsidRPr="003A6E30" w:rsidRDefault="0093505D" w:rsidP="0093505D">
      <w:pPr>
        <w:jc w:val="both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3A6E30">
        <w:rPr>
          <w:rFonts w:ascii="Times New Roman" w:hAnsi="Times New Roman" w:cs="Times New Roman"/>
          <w:b/>
          <w:bCs/>
          <w:szCs w:val="24"/>
        </w:rPr>
        <w:t>3 godine</w:t>
      </w:r>
      <w:r w:rsidRPr="003A6E30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3A6E30">
        <w:rPr>
          <w:rFonts w:ascii="Times New Roman" w:hAnsi="Times New Roman" w:cs="Times New Roman"/>
          <w:szCs w:val="24"/>
        </w:rPr>
        <w:t>kinoprikazivačkih</w:t>
      </w:r>
      <w:proofErr w:type="spellEnd"/>
      <w:r w:rsidRPr="003A6E30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243263D9" w14:textId="2FA36E05" w:rsidR="00FA22C4" w:rsidRPr="003A6E30" w:rsidRDefault="0093505D" w:rsidP="0093505D">
      <w:pPr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FA22C4" w:rsidRPr="003A6E30">
        <w:rPr>
          <w:rFonts w:ascii="Times New Roman" w:hAnsi="Times New Roman" w:cs="Times New Roman"/>
          <w:szCs w:val="24"/>
        </w:rPr>
        <w:t>.</w:t>
      </w:r>
    </w:p>
    <w:bookmarkEnd w:id="5"/>
    <w:p w14:paraId="62DE2F58" w14:textId="77777777" w:rsidR="004B77A3" w:rsidRPr="003A6E30" w:rsidRDefault="004B77A3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771D75D" w14:textId="77777777" w:rsidR="00902A9C" w:rsidRPr="003A6E30" w:rsidRDefault="00902A9C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1CF3DA2" w14:textId="77777777" w:rsidR="00902A9C" w:rsidRPr="003A6E30" w:rsidRDefault="00902A9C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B22C29E" w14:textId="77777777" w:rsidR="004B77A3" w:rsidRPr="003A6E30" w:rsidRDefault="004B77A3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697B1F8" w14:textId="00CB1CF6" w:rsidR="0033573A" w:rsidRPr="003A6E30" w:rsidRDefault="0093505D" w:rsidP="0033573A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lastRenderedPageBreak/>
        <w:t>III</w:t>
      </w:r>
      <w:bookmarkStart w:id="6" w:name="_Hlk113889670"/>
      <w:r w:rsidR="0033573A" w:rsidRPr="003A6E30">
        <w:rPr>
          <w:rFonts w:ascii="Times New Roman" w:hAnsi="Times New Roman" w:cs="Times New Roman"/>
          <w:b/>
          <w:bCs/>
          <w:szCs w:val="24"/>
        </w:rPr>
        <w:t>.</w:t>
      </w:r>
    </w:p>
    <w:p w14:paraId="347ECFD0" w14:textId="77777777" w:rsidR="004B77A3" w:rsidRPr="003A6E30" w:rsidRDefault="004B77A3" w:rsidP="0033573A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0793D8F3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7" w:name="_Hlk113953571"/>
      <w:r w:rsidRPr="003A6E30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DF69CDF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A6E30">
        <w:rPr>
          <w:rFonts w:ascii="Times New Roman" w:hAnsi="Times New Roman" w:cs="Times New Roman"/>
          <w:bCs/>
          <w:szCs w:val="24"/>
        </w:rPr>
        <w:t xml:space="preserve"> </w:t>
      </w:r>
    </w:p>
    <w:p w14:paraId="08ECF281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A6E30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51FEA07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3461B3A2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8" w:name="_Hlk113886931"/>
      <w:bookmarkStart w:id="9" w:name="_Hlk113883674"/>
      <w:r w:rsidRPr="003A6E30">
        <w:rPr>
          <w:rFonts w:ascii="Times New Roman" w:hAnsi="Times New Roman" w:cs="Times New Roman"/>
          <w:b/>
          <w:bCs/>
          <w:szCs w:val="24"/>
        </w:rPr>
        <w:t>OBVEZNI PRILOZI</w:t>
      </w:r>
      <w:bookmarkEnd w:id="8"/>
    </w:p>
    <w:p w14:paraId="23352452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9"/>
    <w:p w14:paraId="48BF28CB" w14:textId="77777777" w:rsidR="0033573A" w:rsidRPr="003A6E30" w:rsidRDefault="0033573A" w:rsidP="0033573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1) Detaljan opis programa koji sadrži sve podatke za procjenu prijave, a osobito:</w:t>
      </w:r>
    </w:p>
    <w:p w14:paraId="688CC6C4" w14:textId="51AC493D" w:rsidR="0033573A" w:rsidRPr="003A6E30" w:rsidRDefault="0033573A" w:rsidP="0033573A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opis i plan provedbe aktivnosti</w:t>
      </w:r>
    </w:p>
    <w:p w14:paraId="7BB230EE" w14:textId="77777777" w:rsidR="0033573A" w:rsidRPr="003A6E30" w:rsidRDefault="0033573A" w:rsidP="0033573A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7E0C1198" w14:textId="20E93335" w:rsidR="0033573A" w:rsidRPr="003A6E30" w:rsidRDefault="0033573A" w:rsidP="004B77A3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opis partnera i njihovih uloga (ako je primje</w:t>
      </w:r>
      <w:r w:rsidR="004B77A3" w:rsidRPr="003A6E30">
        <w:rPr>
          <w:rFonts w:ascii="Times New Roman" w:hAnsi="Times New Roman" w:cs="Times New Roman"/>
          <w:szCs w:val="24"/>
        </w:rPr>
        <w:t>njivo</w:t>
      </w:r>
      <w:r w:rsidRPr="003A6E30">
        <w:rPr>
          <w:rFonts w:ascii="Times New Roman" w:hAnsi="Times New Roman" w:cs="Times New Roman"/>
          <w:szCs w:val="24"/>
        </w:rPr>
        <w:t>)</w:t>
      </w:r>
    </w:p>
    <w:p w14:paraId="300BED3B" w14:textId="696514BA" w:rsidR="0033573A" w:rsidRPr="003A6E30" w:rsidRDefault="0033573A" w:rsidP="0033573A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plan promocije programa, komunikacije s javno</w:t>
      </w:r>
      <w:r w:rsidR="00796E22" w:rsidRPr="003A6E30">
        <w:rPr>
          <w:rFonts w:ascii="Times New Roman" w:hAnsi="Times New Roman" w:cs="Times New Roman"/>
          <w:szCs w:val="24"/>
        </w:rPr>
        <w:t>šću</w:t>
      </w:r>
      <w:r w:rsidRPr="003A6E30">
        <w:rPr>
          <w:rFonts w:ascii="Times New Roman" w:hAnsi="Times New Roman" w:cs="Times New Roman"/>
          <w:szCs w:val="24"/>
        </w:rPr>
        <w:t xml:space="preserve"> odnosno plan distribucije </w:t>
      </w:r>
    </w:p>
    <w:p w14:paraId="5498B165" w14:textId="77777777" w:rsidR="0033573A" w:rsidRPr="003A6E30" w:rsidRDefault="0033573A" w:rsidP="0033573A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organizacijski tim</w:t>
      </w:r>
    </w:p>
    <w:p w14:paraId="00DA5C0B" w14:textId="19A71C64" w:rsidR="0033573A" w:rsidRPr="003A6E30" w:rsidRDefault="0033573A" w:rsidP="0033573A">
      <w:pPr>
        <w:numPr>
          <w:ilvl w:val="1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i druge važne informacije</w:t>
      </w:r>
    </w:p>
    <w:p w14:paraId="07A3556F" w14:textId="397A3A45" w:rsidR="00CC012C" w:rsidRPr="003A6E30" w:rsidRDefault="00CC012C" w:rsidP="007741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20114051" w14:textId="77777777" w:rsidR="00CC012C" w:rsidRPr="003A6E30" w:rsidRDefault="00CC012C" w:rsidP="00CC01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0DD37B8" w14:textId="77777777" w:rsidR="00CC012C" w:rsidRPr="003A6E30" w:rsidRDefault="00CC012C" w:rsidP="00CC01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>Ugovor o vođenju transakcijskog računa ili dio izvatka na kojem se vidi IBAN transakcijskog računa i podaci o vlasniku računa ili potvrda Banke</w:t>
      </w:r>
    </w:p>
    <w:p w14:paraId="08680CC4" w14:textId="77777777" w:rsidR="00CC012C" w:rsidRPr="003A6E30" w:rsidRDefault="00CC012C" w:rsidP="00CC012C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11E2C98C" w14:textId="77777777" w:rsidR="004B77A3" w:rsidRPr="003A6E30" w:rsidRDefault="004B77A3" w:rsidP="00902A9C">
      <w:pPr>
        <w:spacing w:after="0" w:line="240" w:lineRule="auto"/>
        <w:contextualSpacing/>
        <w:rPr>
          <w:rFonts w:ascii="Times New Roman" w:hAnsi="Times New Roman" w:cs="Times New Roman"/>
          <w:strike/>
          <w:szCs w:val="24"/>
        </w:rPr>
      </w:pPr>
      <w:bookmarkStart w:id="10" w:name="_Hlk113887679"/>
      <w:bookmarkEnd w:id="6"/>
      <w:bookmarkEnd w:id="7"/>
    </w:p>
    <w:p w14:paraId="4207A716" w14:textId="77777777" w:rsidR="0033573A" w:rsidRPr="003A6E30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11" w:name="_Hlk113953606"/>
      <w:bookmarkStart w:id="12" w:name="_Hlk113955161"/>
      <w:bookmarkStart w:id="13" w:name="_Hlk113953695"/>
      <w:r w:rsidRPr="003A6E30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3A6E30">
        <w:rPr>
          <w:rFonts w:ascii="Times New Roman" w:hAnsi="Times New Roman" w:cs="Times New Roman"/>
          <w:szCs w:val="24"/>
        </w:rPr>
        <w:t>:</w:t>
      </w:r>
    </w:p>
    <w:p w14:paraId="3AA1BF13" w14:textId="77777777" w:rsidR="0033573A" w:rsidRPr="003A6E30" w:rsidRDefault="0033573A" w:rsidP="0033573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bookmarkStart w:id="14" w:name="_Hlk113883683"/>
      <w:bookmarkStart w:id="15" w:name="_Hlk113886576"/>
      <w:bookmarkEnd w:id="11"/>
      <w:r w:rsidRPr="003A6E30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16" w:name="_Hlk113886964"/>
    </w:p>
    <w:p w14:paraId="746577B4" w14:textId="77777777" w:rsidR="0033573A" w:rsidRPr="003A6E30" w:rsidRDefault="0033573A" w:rsidP="003357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bookmarkStart w:id="17" w:name="_Hlk113883714"/>
      <w:bookmarkStart w:id="18" w:name="_Hlk113952808"/>
      <w:bookmarkStart w:id="19" w:name="_Hlk113886485"/>
      <w:bookmarkEnd w:id="10"/>
      <w:bookmarkEnd w:id="14"/>
      <w:bookmarkEnd w:id="15"/>
      <w:r w:rsidRPr="003A6E30">
        <w:rPr>
          <w:rFonts w:ascii="Times New Roman" w:hAnsi="Times New Roman" w:cs="Times New Roman"/>
        </w:rPr>
        <w:t>za višegodišnje programe i projekte:</w:t>
      </w:r>
    </w:p>
    <w:p w14:paraId="73AE1D23" w14:textId="77777777" w:rsidR="0033573A" w:rsidRPr="003A6E30" w:rsidRDefault="0033573A" w:rsidP="0033573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bookmarkStart w:id="20" w:name="_Hlk113887694"/>
      <w:bookmarkEnd w:id="17"/>
      <w:r w:rsidRPr="003A6E30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9A0C584" w14:textId="77777777" w:rsidR="0033573A" w:rsidRPr="003A6E30" w:rsidRDefault="0033573A" w:rsidP="0033573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3A6E30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27C65842" w14:textId="77777777" w:rsidR="0033573A" w:rsidRPr="003A6E30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7F34A6D4" w14:textId="77777777" w:rsidR="0033573A" w:rsidRPr="003A6E30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3A6E30">
        <w:rPr>
          <w:rFonts w:ascii="Times New Roman" w:hAnsi="Times New Roman" w:cs="Times New Roman"/>
          <w:b/>
          <w:bCs/>
          <w:szCs w:val="24"/>
        </w:rPr>
        <w:t>OSTALI PRILOZI</w:t>
      </w:r>
    </w:p>
    <w:p w14:paraId="21F0FE77" w14:textId="77777777" w:rsidR="0033573A" w:rsidRPr="003A6E30" w:rsidRDefault="0033573A" w:rsidP="0033573A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355EE0FD" w14:textId="68E40D1B" w:rsidR="0033573A" w:rsidRPr="003A6E30" w:rsidRDefault="0033573A" w:rsidP="004B77A3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3A6E30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3A6E30">
        <w:rPr>
          <w:rFonts w:ascii="Times New Roman" w:hAnsi="Times New Roman" w:cs="Times New Roman"/>
          <w:b/>
          <w:bCs/>
          <w:szCs w:val="24"/>
        </w:rPr>
        <w:t>ostale priloge</w:t>
      </w:r>
      <w:r w:rsidRPr="003A6E30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796E22" w:rsidRPr="003A6E30">
        <w:rPr>
          <w:rFonts w:ascii="Times New Roman" w:hAnsi="Times New Roman" w:cs="Times New Roman"/>
          <w:szCs w:val="24"/>
        </w:rPr>
        <w:t>p</w:t>
      </w:r>
      <w:r w:rsidRPr="003A6E30">
        <w:rPr>
          <w:rFonts w:ascii="Times New Roman" w:hAnsi="Times New Roman" w:cs="Times New Roman"/>
          <w:szCs w:val="24"/>
        </w:rPr>
        <w:t>rilozi se mogu učitati u zip datoteci</w:t>
      </w:r>
      <w:bookmarkStart w:id="21" w:name="_Hlk113883809"/>
      <w:bookmarkEnd w:id="12"/>
      <w:bookmarkEnd w:id="18"/>
      <w:r w:rsidR="00CD753A" w:rsidRPr="003A6E30">
        <w:rPr>
          <w:rFonts w:ascii="Times New Roman" w:hAnsi="Times New Roman" w:cs="Times New Roman"/>
          <w:szCs w:val="24"/>
        </w:rPr>
        <w:t>)</w:t>
      </w:r>
      <w:r w:rsidR="00DB2B93" w:rsidRPr="003A6E30">
        <w:rPr>
          <w:rFonts w:ascii="Times New Roman" w:hAnsi="Times New Roman" w:cs="Times New Roman"/>
          <w:szCs w:val="24"/>
        </w:rPr>
        <w:t>.</w:t>
      </w:r>
      <w:r w:rsidRPr="003A6E30">
        <w:br/>
      </w:r>
      <w:bookmarkEnd w:id="13"/>
      <w:bookmarkEnd w:id="16"/>
      <w:bookmarkEnd w:id="19"/>
      <w:bookmarkEnd w:id="20"/>
      <w:bookmarkEnd w:id="21"/>
    </w:p>
    <w:p w14:paraId="766075FB" w14:textId="77777777" w:rsidR="0093505D" w:rsidRPr="003A6E30" w:rsidRDefault="0093505D" w:rsidP="0093505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sectPr w:rsidR="0093505D" w:rsidRPr="003A6E30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6AE"/>
    <w:multiLevelType w:val="hybridMultilevel"/>
    <w:tmpl w:val="C91A67DA"/>
    <w:lvl w:ilvl="0" w:tplc="809E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073A5"/>
    <w:multiLevelType w:val="hybridMultilevel"/>
    <w:tmpl w:val="9E2C9B5C"/>
    <w:lvl w:ilvl="0" w:tplc="041A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B07DD7"/>
    <w:multiLevelType w:val="hybridMultilevel"/>
    <w:tmpl w:val="041CEB3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9D4D69"/>
    <w:multiLevelType w:val="hybridMultilevel"/>
    <w:tmpl w:val="411C1D1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B45B4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A192F"/>
    <w:multiLevelType w:val="hybridMultilevel"/>
    <w:tmpl w:val="F54CF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6877062">
    <w:abstractNumId w:val="11"/>
  </w:num>
  <w:num w:numId="2" w16cid:durableId="615522474">
    <w:abstractNumId w:val="9"/>
  </w:num>
  <w:num w:numId="3" w16cid:durableId="956330067">
    <w:abstractNumId w:val="15"/>
  </w:num>
  <w:num w:numId="4" w16cid:durableId="1827436235">
    <w:abstractNumId w:val="1"/>
  </w:num>
  <w:num w:numId="5" w16cid:durableId="954794589">
    <w:abstractNumId w:val="14"/>
  </w:num>
  <w:num w:numId="6" w16cid:durableId="1180462118">
    <w:abstractNumId w:val="3"/>
  </w:num>
  <w:num w:numId="7" w16cid:durableId="1749225645">
    <w:abstractNumId w:val="12"/>
  </w:num>
  <w:num w:numId="8" w16cid:durableId="647974625">
    <w:abstractNumId w:val="7"/>
  </w:num>
  <w:num w:numId="9" w16cid:durableId="481697190">
    <w:abstractNumId w:val="2"/>
  </w:num>
  <w:num w:numId="10" w16cid:durableId="2017144470">
    <w:abstractNumId w:val="8"/>
  </w:num>
  <w:num w:numId="11" w16cid:durableId="638073211">
    <w:abstractNumId w:val="5"/>
  </w:num>
  <w:num w:numId="12" w16cid:durableId="1664817718">
    <w:abstractNumId w:val="13"/>
  </w:num>
  <w:num w:numId="13" w16cid:durableId="1299606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195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15105">
    <w:abstractNumId w:val="4"/>
  </w:num>
  <w:num w:numId="16" w16cid:durableId="1618023112">
    <w:abstractNumId w:val="10"/>
  </w:num>
  <w:num w:numId="17" w16cid:durableId="240221821">
    <w:abstractNumId w:val="16"/>
  </w:num>
  <w:num w:numId="18" w16cid:durableId="17700772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C5CA1"/>
    <w:rsid w:val="001512BA"/>
    <w:rsid w:val="001673AA"/>
    <w:rsid w:val="001E3791"/>
    <w:rsid w:val="001E6A9D"/>
    <w:rsid w:val="00200C99"/>
    <w:rsid w:val="00217B5D"/>
    <w:rsid w:val="0022732C"/>
    <w:rsid w:val="00244FA1"/>
    <w:rsid w:val="0025014F"/>
    <w:rsid w:val="002E2F30"/>
    <w:rsid w:val="002F5EF6"/>
    <w:rsid w:val="0033573A"/>
    <w:rsid w:val="00354997"/>
    <w:rsid w:val="0035543D"/>
    <w:rsid w:val="00381975"/>
    <w:rsid w:val="003A6E30"/>
    <w:rsid w:val="003A7F7A"/>
    <w:rsid w:val="003F7485"/>
    <w:rsid w:val="00425EA4"/>
    <w:rsid w:val="00430DE4"/>
    <w:rsid w:val="004575B3"/>
    <w:rsid w:val="004674B6"/>
    <w:rsid w:val="00480B67"/>
    <w:rsid w:val="004B77A3"/>
    <w:rsid w:val="004F71C0"/>
    <w:rsid w:val="005057A6"/>
    <w:rsid w:val="00554C1B"/>
    <w:rsid w:val="0055739F"/>
    <w:rsid w:val="00562FD3"/>
    <w:rsid w:val="00563C78"/>
    <w:rsid w:val="005B33E3"/>
    <w:rsid w:val="005F3575"/>
    <w:rsid w:val="00641F3C"/>
    <w:rsid w:val="00686CEC"/>
    <w:rsid w:val="006971D4"/>
    <w:rsid w:val="006A3849"/>
    <w:rsid w:val="00730357"/>
    <w:rsid w:val="00774188"/>
    <w:rsid w:val="00775F44"/>
    <w:rsid w:val="0078387B"/>
    <w:rsid w:val="00796E22"/>
    <w:rsid w:val="008148AC"/>
    <w:rsid w:val="008252EF"/>
    <w:rsid w:val="008802D1"/>
    <w:rsid w:val="00886E55"/>
    <w:rsid w:val="008870A5"/>
    <w:rsid w:val="00891681"/>
    <w:rsid w:val="008B1077"/>
    <w:rsid w:val="008C2A58"/>
    <w:rsid w:val="008D312B"/>
    <w:rsid w:val="008F07A3"/>
    <w:rsid w:val="008F3FCB"/>
    <w:rsid w:val="00902A9C"/>
    <w:rsid w:val="0093505D"/>
    <w:rsid w:val="009838D5"/>
    <w:rsid w:val="00986095"/>
    <w:rsid w:val="009A7E6E"/>
    <w:rsid w:val="009B5D85"/>
    <w:rsid w:val="00A56138"/>
    <w:rsid w:val="00A740E8"/>
    <w:rsid w:val="00A741A4"/>
    <w:rsid w:val="00A85B1E"/>
    <w:rsid w:val="00AC0E57"/>
    <w:rsid w:val="00AE6BAF"/>
    <w:rsid w:val="00B23100"/>
    <w:rsid w:val="00B338EB"/>
    <w:rsid w:val="00B40FB3"/>
    <w:rsid w:val="00B45E8D"/>
    <w:rsid w:val="00B500F2"/>
    <w:rsid w:val="00B54C61"/>
    <w:rsid w:val="00B86F86"/>
    <w:rsid w:val="00BA1177"/>
    <w:rsid w:val="00C05E68"/>
    <w:rsid w:val="00C31C3E"/>
    <w:rsid w:val="00C72CCC"/>
    <w:rsid w:val="00C82C07"/>
    <w:rsid w:val="00C941E5"/>
    <w:rsid w:val="00CC012C"/>
    <w:rsid w:val="00CD753A"/>
    <w:rsid w:val="00D15C59"/>
    <w:rsid w:val="00D27FE7"/>
    <w:rsid w:val="00D433AE"/>
    <w:rsid w:val="00D60D58"/>
    <w:rsid w:val="00D66096"/>
    <w:rsid w:val="00D800DA"/>
    <w:rsid w:val="00DB2B93"/>
    <w:rsid w:val="00E24E99"/>
    <w:rsid w:val="00E67D59"/>
    <w:rsid w:val="00ED24B6"/>
    <w:rsid w:val="00EE2E6C"/>
    <w:rsid w:val="00F000AB"/>
    <w:rsid w:val="00F25CDC"/>
    <w:rsid w:val="00F527BB"/>
    <w:rsid w:val="00F66C57"/>
    <w:rsid w:val="00F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505D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3505D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E492-676C-47FA-BD6F-BBE5327A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Frano Boban</cp:lastModifiedBy>
  <cp:revision>3</cp:revision>
  <cp:lastPrinted>2022-09-15T13:36:00Z</cp:lastPrinted>
  <dcterms:created xsi:type="dcterms:W3CDTF">2024-07-26T10:04:00Z</dcterms:created>
  <dcterms:modified xsi:type="dcterms:W3CDTF">2024-07-26T10:53:00Z</dcterms:modified>
</cp:coreProperties>
</file>